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73C4A" w14:textId="77777777" w:rsidR="001D008D" w:rsidRPr="00202A6F" w:rsidRDefault="009861E5" w:rsidP="001D008D">
      <w:pPr>
        <w:jc w:val="right"/>
        <w:rPr>
          <w:rFonts w:ascii="Times New Roman" w:hAnsi="Times New Roman" w:cs="Times New Roman"/>
          <w:bCs/>
        </w:rPr>
      </w:pPr>
      <w:bookmarkStart w:id="0" w:name="bookmark30"/>
      <w:r>
        <w:rPr>
          <w:rFonts w:ascii="Times New Roman" w:hAnsi="Times New Roman" w:cs="Times New Roman"/>
          <w:bCs/>
        </w:rPr>
        <w:t xml:space="preserve"> </w:t>
      </w:r>
    </w:p>
    <w:p w14:paraId="0670B276" w14:textId="77777777" w:rsidR="001D008D" w:rsidRPr="00555D1B" w:rsidRDefault="001D008D" w:rsidP="00555D1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5D1B">
        <w:rPr>
          <w:rFonts w:ascii="Times New Roman" w:hAnsi="Times New Roman" w:cs="Times New Roman"/>
          <w:b/>
          <w:bCs/>
          <w:sz w:val="24"/>
          <w:szCs w:val="24"/>
        </w:rPr>
        <w:t>PROTOKÓŁ</w:t>
      </w:r>
    </w:p>
    <w:p w14:paraId="2C7B0899" w14:textId="59178C62" w:rsidR="001D008D" w:rsidRPr="00555D1B" w:rsidRDefault="001D008D" w:rsidP="001D008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5D1B">
        <w:rPr>
          <w:rFonts w:ascii="Times New Roman" w:hAnsi="Times New Roman" w:cs="Times New Roman"/>
          <w:b/>
          <w:bCs/>
          <w:sz w:val="24"/>
          <w:szCs w:val="24"/>
        </w:rPr>
        <w:t>odbioru ilościowo-jakościowego</w:t>
      </w:r>
      <w:bookmarkEnd w:id="0"/>
      <w:r w:rsidR="00E91C65" w:rsidRPr="00555D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A1F0D9" w14:textId="77777777" w:rsidR="00D84A6B" w:rsidRDefault="001D008D" w:rsidP="00D84A6B">
      <w:pPr>
        <w:pStyle w:val="Akapitzlist1"/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555D1B">
        <w:rPr>
          <w:rFonts w:ascii="Times New Roman" w:hAnsi="Times New Roman" w:cs="Times New Roman"/>
        </w:rPr>
        <w:t xml:space="preserve">W związku </w:t>
      </w:r>
      <w:r w:rsidR="00C0660E">
        <w:rPr>
          <w:rFonts w:ascii="Times New Roman" w:hAnsi="Times New Roman" w:cs="Times New Roman"/>
        </w:rPr>
        <w:t>z dostawą</w:t>
      </w:r>
      <w:r w:rsidR="00D84A6B">
        <w:rPr>
          <w:rFonts w:ascii="Times New Roman" w:hAnsi="Times New Roman" w:cs="Times New Roman"/>
          <w:sz w:val="22"/>
          <w:szCs w:val="22"/>
        </w:rPr>
        <w:t xml:space="preserve"> mebli w ramach umowy A.262.28.2026</w:t>
      </w:r>
    </w:p>
    <w:p w14:paraId="7DD98F2D" w14:textId="4E2CED8C" w:rsidR="00BD0A37" w:rsidRPr="00555D1B" w:rsidRDefault="0016093F" w:rsidP="00D84A6B">
      <w:pPr>
        <w:pStyle w:val="Akapitzlist1"/>
        <w:spacing w:line="276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1E56BA3E" w14:textId="77777777" w:rsidR="001D008D" w:rsidRPr="00555D1B" w:rsidRDefault="007F0F83" w:rsidP="001D008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o</w:t>
      </w:r>
      <w:r w:rsidR="001D008D" w:rsidRPr="00555D1B">
        <w:rPr>
          <w:rFonts w:ascii="Times New Roman" w:hAnsi="Times New Roman" w:cs="Times New Roman"/>
          <w:b/>
          <w:u w:val="single"/>
        </w:rPr>
        <w:t>dbioru dokonali:</w:t>
      </w:r>
    </w:p>
    <w:p w14:paraId="0033B0F9" w14:textId="3A63D4B4" w:rsidR="001D008D" w:rsidRPr="00555D1B" w:rsidRDefault="007F0F83" w:rsidP="00555D1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1D008D" w:rsidRPr="00555D1B">
        <w:rPr>
          <w:rFonts w:ascii="Times New Roman" w:hAnsi="Times New Roman" w:cs="Times New Roman"/>
        </w:rPr>
        <w:t xml:space="preserve">e strony </w:t>
      </w:r>
      <w:r w:rsidR="00555D1B">
        <w:rPr>
          <w:rFonts w:ascii="Times New Roman" w:hAnsi="Times New Roman" w:cs="Times New Roman"/>
        </w:rPr>
        <w:t>Wykonawcy</w:t>
      </w:r>
      <w:r w:rsidR="001D008D" w:rsidRPr="00555D1B">
        <w:rPr>
          <w:rFonts w:ascii="Times New Roman" w:hAnsi="Times New Roman" w:cs="Times New Roman"/>
        </w:rPr>
        <w:t xml:space="preserve">: </w:t>
      </w:r>
      <w:r w:rsidR="00D84A6B">
        <w:rPr>
          <w:rFonts w:ascii="Times New Roman" w:hAnsi="Times New Roman" w:cs="Times New Roman"/>
          <w:b/>
        </w:rPr>
        <w:t>………………</w:t>
      </w:r>
    </w:p>
    <w:p w14:paraId="5A18E8C4" w14:textId="77777777" w:rsidR="001B0632" w:rsidRDefault="007F0F83" w:rsidP="00555D1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1D008D" w:rsidRPr="00555D1B">
        <w:rPr>
          <w:rFonts w:ascii="Times New Roman" w:hAnsi="Times New Roman" w:cs="Times New Roman"/>
        </w:rPr>
        <w:t xml:space="preserve">e strony </w:t>
      </w:r>
      <w:r w:rsidR="00555D1B">
        <w:rPr>
          <w:rFonts w:ascii="Times New Roman" w:hAnsi="Times New Roman" w:cs="Times New Roman"/>
        </w:rPr>
        <w:t>Zamawiającego:</w:t>
      </w:r>
      <w:r w:rsidR="001D008D" w:rsidRPr="00555D1B">
        <w:rPr>
          <w:rFonts w:ascii="Times New Roman" w:hAnsi="Times New Roman" w:cs="Times New Roman"/>
        </w:rPr>
        <w:t xml:space="preserve"> </w:t>
      </w:r>
    </w:p>
    <w:p w14:paraId="6415ED2E" w14:textId="4D6C9185" w:rsidR="00F11BBA" w:rsidRDefault="00F11BBA" w:rsidP="00555D1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Katarzyna Klapsa – Dyrektor Sądu Rejonowego w Koninie</w:t>
      </w:r>
    </w:p>
    <w:p w14:paraId="6B0565A7" w14:textId="6401A369" w:rsidR="00F11BBA" w:rsidRPr="00555D1B" w:rsidRDefault="00D84A6B" w:rsidP="00555D1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Marta </w:t>
      </w:r>
      <w:proofErr w:type="spellStart"/>
      <w:r>
        <w:rPr>
          <w:rFonts w:ascii="Times New Roman" w:hAnsi="Times New Roman" w:cs="Times New Roman"/>
        </w:rPr>
        <w:t>Walenynowicz</w:t>
      </w:r>
      <w:proofErr w:type="spellEnd"/>
      <w:r w:rsidR="001B0632">
        <w:rPr>
          <w:rFonts w:ascii="Times New Roman" w:hAnsi="Times New Roman" w:cs="Times New Roman"/>
        </w:rPr>
        <w:t xml:space="preserve"> – </w:t>
      </w:r>
      <w:r w:rsidR="00D3116A">
        <w:rPr>
          <w:rFonts w:ascii="Times New Roman" w:hAnsi="Times New Roman" w:cs="Times New Roman"/>
        </w:rPr>
        <w:t xml:space="preserve">Specjalista ds. administracyjno – gospodarczych </w:t>
      </w:r>
    </w:p>
    <w:p w14:paraId="7AD8F333" w14:textId="77777777" w:rsidR="001D008D" w:rsidRPr="00555D1B" w:rsidRDefault="00555D1B" w:rsidP="001D008D">
      <w:pPr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Odbierający </w:t>
      </w:r>
      <w:r w:rsidR="001D008D" w:rsidRPr="00555D1B">
        <w:rPr>
          <w:rFonts w:ascii="Times New Roman" w:hAnsi="Times New Roman" w:cs="Times New Roman"/>
        </w:rPr>
        <w:t xml:space="preserve">przyjmuje dostarczony asortyment zgodny pod względem ilościowym: </w:t>
      </w:r>
      <w:r w:rsidR="001D008D" w:rsidRPr="001B0632">
        <w:rPr>
          <w:rFonts w:ascii="Times New Roman" w:hAnsi="Times New Roman" w:cs="Times New Roman"/>
          <w:u w:val="single"/>
        </w:rPr>
        <w:t>TAK</w:t>
      </w:r>
      <w:r w:rsidR="001D008D" w:rsidRPr="00555D1B">
        <w:rPr>
          <w:rFonts w:ascii="Times New Roman" w:hAnsi="Times New Roman" w:cs="Times New Roman"/>
        </w:rPr>
        <w:t xml:space="preserve"> / NIE</w:t>
      </w:r>
      <w:r w:rsidR="001D008D" w:rsidRPr="00555D1B">
        <w:rPr>
          <w:rFonts w:ascii="Times New Roman" w:hAnsi="Times New Roman" w:cs="Times New Roman"/>
          <w:vertAlign w:val="superscript"/>
        </w:rPr>
        <w:t>*</w:t>
      </w:r>
    </w:p>
    <w:p w14:paraId="6FF6F039" w14:textId="77777777" w:rsidR="001D008D" w:rsidRPr="0016093F" w:rsidRDefault="001D008D" w:rsidP="001D008D">
      <w:pPr>
        <w:rPr>
          <w:rFonts w:ascii="Times New Roman" w:hAnsi="Times New Roman" w:cs="Times New Roman"/>
          <w:strike/>
        </w:rPr>
      </w:pPr>
      <w:r w:rsidRPr="00555D1B">
        <w:rPr>
          <w:rFonts w:ascii="Times New Roman" w:hAnsi="Times New Roman" w:cs="Times New Roman"/>
        </w:rPr>
        <w:t xml:space="preserve">Jakość i stan asortymentu nie </w:t>
      </w:r>
      <w:r w:rsidR="007F0F83" w:rsidRPr="00555D1B">
        <w:rPr>
          <w:rFonts w:ascii="Times New Roman" w:hAnsi="Times New Roman" w:cs="Times New Roman"/>
        </w:rPr>
        <w:t>budzą</w:t>
      </w:r>
      <w:r w:rsidRPr="00555D1B">
        <w:rPr>
          <w:rFonts w:ascii="Times New Roman" w:hAnsi="Times New Roman" w:cs="Times New Roman"/>
        </w:rPr>
        <w:t xml:space="preserve"> zastrzeżeń </w:t>
      </w:r>
      <w:r w:rsidRPr="00D84A6B">
        <w:rPr>
          <w:rFonts w:ascii="Times New Roman" w:hAnsi="Times New Roman" w:cs="Times New Roman"/>
        </w:rPr>
        <w:t>/ budz</w:t>
      </w:r>
      <w:r w:rsidR="007F0F83" w:rsidRPr="00D84A6B">
        <w:rPr>
          <w:rFonts w:ascii="Times New Roman" w:hAnsi="Times New Roman" w:cs="Times New Roman"/>
        </w:rPr>
        <w:t>ą</w:t>
      </w:r>
      <w:r w:rsidRPr="00D84A6B">
        <w:rPr>
          <w:rFonts w:ascii="Times New Roman" w:hAnsi="Times New Roman" w:cs="Times New Roman"/>
        </w:rPr>
        <w:t xml:space="preserve"> zastrzeżenia*</w:t>
      </w:r>
    </w:p>
    <w:p w14:paraId="6AC56315" w14:textId="792D57D0" w:rsidR="001B0632" w:rsidRDefault="00D3116A" w:rsidP="0056357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Uwagi:</w:t>
      </w:r>
    </w:p>
    <w:p w14:paraId="5B8EB24F" w14:textId="753DF86A" w:rsidR="00D3116A" w:rsidRDefault="00D3116A" w:rsidP="0056357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770442" w14:textId="77777777" w:rsidR="001B0632" w:rsidRDefault="001B0632" w:rsidP="001D008D">
      <w:pPr>
        <w:spacing w:after="0"/>
        <w:rPr>
          <w:rFonts w:ascii="Times New Roman" w:hAnsi="Times New Roman" w:cs="Times New Roman"/>
        </w:rPr>
      </w:pPr>
    </w:p>
    <w:p w14:paraId="3DEB138C" w14:textId="77777777" w:rsidR="001D008D" w:rsidRPr="00555D1B" w:rsidRDefault="001D008D" w:rsidP="001D008D">
      <w:pPr>
        <w:spacing w:after="0"/>
        <w:rPr>
          <w:rFonts w:ascii="Times New Roman" w:hAnsi="Times New Roman" w:cs="Times New Roman"/>
        </w:rPr>
      </w:pPr>
      <w:r w:rsidRPr="00555D1B">
        <w:rPr>
          <w:rFonts w:ascii="Times New Roman" w:hAnsi="Times New Roman" w:cs="Times New Roman"/>
        </w:rPr>
        <w:t>Kontrola jakościowa polegała na sprawdzeniu:</w:t>
      </w:r>
    </w:p>
    <w:p w14:paraId="7E59A4D7" w14:textId="66F7126F" w:rsidR="001D008D" w:rsidRDefault="001D008D" w:rsidP="00555D1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555D1B">
        <w:rPr>
          <w:rFonts w:ascii="Times New Roman" w:hAnsi="Times New Roman" w:cs="Times New Roman"/>
        </w:rPr>
        <w:t>metodą porównawczą czy dostarczon</w:t>
      </w:r>
      <w:r w:rsidR="00555D1B">
        <w:rPr>
          <w:rFonts w:ascii="Times New Roman" w:hAnsi="Times New Roman" w:cs="Times New Roman"/>
        </w:rPr>
        <w:t>e</w:t>
      </w:r>
      <w:r w:rsidRPr="00555D1B">
        <w:rPr>
          <w:rFonts w:ascii="Times New Roman" w:hAnsi="Times New Roman" w:cs="Times New Roman"/>
        </w:rPr>
        <w:t xml:space="preserve"> </w:t>
      </w:r>
      <w:r w:rsidR="00D3116A">
        <w:rPr>
          <w:rFonts w:ascii="Times New Roman" w:hAnsi="Times New Roman" w:cs="Times New Roman"/>
        </w:rPr>
        <w:t>meble</w:t>
      </w:r>
      <w:r w:rsidRPr="00555D1B">
        <w:rPr>
          <w:rFonts w:ascii="Times New Roman" w:hAnsi="Times New Roman" w:cs="Times New Roman"/>
        </w:rPr>
        <w:t xml:space="preserve"> posiada</w:t>
      </w:r>
      <w:r w:rsidR="00555D1B">
        <w:rPr>
          <w:rFonts w:ascii="Times New Roman" w:hAnsi="Times New Roman" w:cs="Times New Roman"/>
        </w:rPr>
        <w:t>ją</w:t>
      </w:r>
      <w:r w:rsidRPr="00555D1B">
        <w:rPr>
          <w:rFonts w:ascii="Times New Roman" w:hAnsi="Times New Roman" w:cs="Times New Roman"/>
        </w:rPr>
        <w:t xml:space="preserve"> cechy zgodne z opisem przedmiotu zamówienia </w:t>
      </w:r>
      <w:r w:rsidR="00D3116A">
        <w:rPr>
          <w:rFonts w:ascii="Times New Roman" w:hAnsi="Times New Roman" w:cs="Times New Roman"/>
        </w:rPr>
        <w:t xml:space="preserve">i ofertą Wykonawcy </w:t>
      </w:r>
      <w:r w:rsidRPr="00555D1B">
        <w:rPr>
          <w:rFonts w:ascii="Times New Roman" w:hAnsi="Times New Roman" w:cs="Times New Roman"/>
        </w:rPr>
        <w:t>(m.in. wymiary,</w:t>
      </w:r>
      <w:r w:rsidR="00555D1B">
        <w:rPr>
          <w:rFonts w:ascii="Times New Roman" w:hAnsi="Times New Roman" w:cs="Times New Roman"/>
        </w:rPr>
        <w:t xml:space="preserve"> </w:t>
      </w:r>
      <w:r w:rsidRPr="00555D1B">
        <w:rPr>
          <w:rFonts w:ascii="Times New Roman" w:hAnsi="Times New Roman" w:cs="Times New Roman"/>
        </w:rPr>
        <w:t>kolorystyka)</w:t>
      </w:r>
      <w:r w:rsidR="00555D1B">
        <w:rPr>
          <w:rFonts w:ascii="Times New Roman" w:hAnsi="Times New Roman" w:cs="Times New Roman"/>
        </w:rPr>
        <w:t>,</w:t>
      </w:r>
    </w:p>
    <w:p w14:paraId="5015DB25" w14:textId="42FA17B5" w:rsidR="001D008D" w:rsidRDefault="001D008D" w:rsidP="00555D1B">
      <w:pPr>
        <w:pStyle w:val="Akapitzlist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555D1B">
        <w:rPr>
          <w:rFonts w:ascii="Times New Roman" w:hAnsi="Times New Roman" w:cs="Times New Roman"/>
        </w:rPr>
        <w:t>stanu sprawności technicznej</w:t>
      </w:r>
      <w:r w:rsidR="00D3116A">
        <w:rPr>
          <w:rFonts w:ascii="Times New Roman" w:hAnsi="Times New Roman" w:cs="Times New Roman"/>
        </w:rPr>
        <w:t xml:space="preserve"> mebli</w:t>
      </w:r>
      <w:r w:rsidR="00555D1B">
        <w:rPr>
          <w:rFonts w:ascii="Times New Roman" w:hAnsi="Times New Roman" w:cs="Times New Roman"/>
        </w:rPr>
        <w:t>,</w:t>
      </w:r>
    </w:p>
    <w:p w14:paraId="7184EAD6" w14:textId="77777777" w:rsidR="001D008D" w:rsidRPr="00555D1B" w:rsidRDefault="001D008D" w:rsidP="00555D1B">
      <w:pPr>
        <w:pStyle w:val="Akapitzlist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555D1B">
        <w:rPr>
          <w:rFonts w:ascii="Times New Roman" w:hAnsi="Times New Roman" w:cs="Times New Roman"/>
        </w:rPr>
        <w:t>czy asortyment nie posiada widocznych uszkodzeń</w:t>
      </w:r>
      <w:r w:rsidR="00555D1B">
        <w:rPr>
          <w:rFonts w:ascii="Times New Roman" w:hAnsi="Times New Roman" w:cs="Times New Roman"/>
        </w:rPr>
        <w:t>.</w:t>
      </w:r>
    </w:p>
    <w:p w14:paraId="13321020" w14:textId="77777777" w:rsidR="001D008D" w:rsidRPr="00555D1B" w:rsidRDefault="001D008D" w:rsidP="00BD0A37">
      <w:pPr>
        <w:spacing w:after="0"/>
        <w:rPr>
          <w:rFonts w:ascii="Times New Roman" w:hAnsi="Times New Roman" w:cs="Times New Roman"/>
        </w:rPr>
      </w:pPr>
    </w:p>
    <w:p w14:paraId="02A16330" w14:textId="40DD20AE" w:rsidR="001D008D" w:rsidRPr="00555D1B" w:rsidRDefault="001D008D" w:rsidP="00555D1B">
      <w:pPr>
        <w:jc w:val="both"/>
        <w:rPr>
          <w:rFonts w:ascii="Times New Roman" w:hAnsi="Times New Roman" w:cs="Times New Roman"/>
        </w:rPr>
      </w:pPr>
      <w:r w:rsidRPr="00555D1B">
        <w:rPr>
          <w:rFonts w:ascii="Times New Roman" w:hAnsi="Times New Roman" w:cs="Times New Roman"/>
        </w:rPr>
        <w:t xml:space="preserve">Gwarancja udzielona </w:t>
      </w:r>
      <w:r w:rsidR="00555D1B">
        <w:rPr>
          <w:rFonts w:ascii="Times New Roman" w:hAnsi="Times New Roman" w:cs="Times New Roman"/>
        </w:rPr>
        <w:t xml:space="preserve">Zamawiającemu </w:t>
      </w:r>
      <w:r w:rsidR="007D5191" w:rsidRPr="00555D1B">
        <w:rPr>
          <w:rFonts w:ascii="Times New Roman" w:hAnsi="Times New Roman" w:cs="Times New Roman"/>
        </w:rPr>
        <w:t xml:space="preserve">zgodnie z umową wynosi </w:t>
      </w:r>
      <w:r w:rsidR="00D84A6B">
        <w:rPr>
          <w:rFonts w:ascii="Times New Roman" w:hAnsi="Times New Roman" w:cs="Times New Roman"/>
        </w:rPr>
        <w:t xml:space="preserve">36 </w:t>
      </w:r>
      <w:r w:rsidRPr="00555D1B">
        <w:rPr>
          <w:rFonts w:ascii="Times New Roman" w:hAnsi="Times New Roman" w:cs="Times New Roman"/>
        </w:rPr>
        <w:t>m-</w:t>
      </w:r>
      <w:proofErr w:type="spellStart"/>
      <w:r w:rsidRPr="00555D1B">
        <w:rPr>
          <w:rFonts w:ascii="Times New Roman" w:hAnsi="Times New Roman" w:cs="Times New Roman"/>
        </w:rPr>
        <w:t>c</w:t>
      </w:r>
      <w:r w:rsidR="00D84A6B">
        <w:rPr>
          <w:rFonts w:ascii="Times New Roman" w:hAnsi="Times New Roman" w:cs="Times New Roman"/>
        </w:rPr>
        <w:t>y</w:t>
      </w:r>
      <w:proofErr w:type="spellEnd"/>
      <w:r w:rsidRPr="00555D1B">
        <w:rPr>
          <w:rFonts w:ascii="Times New Roman" w:hAnsi="Times New Roman" w:cs="Times New Roman"/>
        </w:rPr>
        <w:t xml:space="preserve"> od daty podpisania niniejszego protokołu.</w:t>
      </w:r>
    </w:p>
    <w:p w14:paraId="0466C776" w14:textId="161FDE6D" w:rsidR="0056357E" w:rsidRDefault="001D008D" w:rsidP="001D008D">
      <w:pPr>
        <w:rPr>
          <w:rFonts w:ascii="Times New Roman" w:hAnsi="Times New Roman" w:cs="Times New Roman"/>
          <w:b/>
          <w:bCs/>
          <w:u w:val="single"/>
        </w:rPr>
      </w:pPr>
      <w:r w:rsidRPr="00555D1B">
        <w:rPr>
          <w:rFonts w:ascii="Times New Roman" w:hAnsi="Times New Roman" w:cs="Times New Roman"/>
        </w:rPr>
        <w:t xml:space="preserve">Całkowity wynik odbioru ilościowo-jakościowy: </w:t>
      </w:r>
      <w:r w:rsidRPr="00560996">
        <w:rPr>
          <w:rFonts w:ascii="Times New Roman" w:hAnsi="Times New Roman" w:cs="Times New Roman"/>
          <w:b/>
          <w:bCs/>
          <w:u w:val="single"/>
        </w:rPr>
        <w:t>pozytywny</w:t>
      </w:r>
      <w:r w:rsidR="00560996">
        <w:rPr>
          <w:rFonts w:ascii="Times New Roman" w:hAnsi="Times New Roman" w:cs="Times New Roman"/>
          <w:b/>
          <w:bCs/>
          <w:u w:val="single"/>
        </w:rPr>
        <w:t xml:space="preserve"> </w:t>
      </w:r>
      <w:r w:rsidR="00D3116A" w:rsidRPr="00D84A6B">
        <w:rPr>
          <w:rFonts w:ascii="Times New Roman" w:hAnsi="Times New Roman" w:cs="Times New Roman"/>
          <w:b/>
          <w:bCs/>
        </w:rPr>
        <w:t xml:space="preserve">/ </w:t>
      </w:r>
      <w:r w:rsidR="00560996" w:rsidRPr="00D84A6B">
        <w:rPr>
          <w:rFonts w:ascii="Times New Roman" w:hAnsi="Times New Roman" w:cs="Times New Roman"/>
          <w:b/>
          <w:bCs/>
        </w:rPr>
        <w:t>z uwagami</w:t>
      </w:r>
      <w:r w:rsidRPr="00560996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00ECEC2E" w14:textId="3E169DD3" w:rsidR="0056357E" w:rsidRPr="00555D1B" w:rsidRDefault="00D3116A" w:rsidP="001D00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2D4E1F" w14:textId="19E9BC82" w:rsidR="001D008D" w:rsidRPr="00555D1B" w:rsidRDefault="001D008D" w:rsidP="001D008D">
      <w:pPr>
        <w:rPr>
          <w:rFonts w:ascii="Times New Roman" w:hAnsi="Times New Roman" w:cs="Times New Roman"/>
        </w:rPr>
      </w:pPr>
      <w:r w:rsidRPr="00555D1B">
        <w:rPr>
          <w:rFonts w:ascii="Times New Roman" w:hAnsi="Times New Roman" w:cs="Times New Roman"/>
        </w:rPr>
        <w:t>Podpisano dnia:</w:t>
      </w:r>
      <w:r w:rsidR="00C0660E">
        <w:rPr>
          <w:rFonts w:ascii="Times New Roman" w:hAnsi="Times New Roman" w:cs="Times New Roman"/>
        </w:rPr>
        <w:t xml:space="preserve"> </w:t>
      </w:r>
      <w:r w:rsidR="00F11BBA">
        <w:rPr>
          <w:rFonts w:ascii="Times New Roman" w:hAnsi="Times New Roman" w:cs="Times New Roman"/>
        </w:rPr>
        <w:t xml:space="preserve">07.10.2025 r.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91"/>
        <w:gridCol w:w="4901"/>
      </w:tblGrid>
      <w:tr w:rsidR="001D008D" w:rsidRPr="00555D1B" w14:paraId="66F93C43" w14:textId="77777777" w:rsidTr="001D008D">
        <w:trPr>
          <w:trHeight w:hRule="exact" w:val="394"/>
          <w:jc w:val="center"/>
        </w:trPr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11AB197" w14:textId="77777777" w:rsidR="00A27DAA" w:rsidRPr="00555D1B" w:rsidRDefault="001D008D" w:rsidP="006606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55D1B">
              <w:rPr>
                <w:rFonts w:ascii="Times New Roman" w:hAnsi="Times New Roman" w:cs="Times New Roman"/>
              </w:rPr>
              <w:t xml:space="preserve">Podpis i pieczątka </w:t>
            </w:r>
            <w:r w:rsidR="00BD0A37" w:rsidRPr="00555D1B">
              <w:rPr>
                <w:rFonts w:ascii="Times New Roman" w:hAnsi="Times New Roman" w:cs="Times New Roman"/>
              </w:rPr>
              <w:t>Przekazującego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81BA0EB" w14:textId="77777777" w:rsidR="00A27DAA" w:rsidRPr="00555D1B" w:rsidRDefault="00BD0A37" w:rsidP="006606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55D1B">
              <w:rPr>
                <w:rFonts w:ascii="Times New Roman" w:hAnsi="Times New Roman" w:cs="Times New Roman"/>
              </w:rPr>
              <w:t>Podpis i pieczątka Odbierającego</w:t>
            </w:r>
          </w:p>
        </w:tc>
      </w:tr>
      <w:tr w:rsidR="001D008D" w:rsidRPr="00555D1B" w14:paraId="7C9ACC82" w14:textId="77777777" w:rsidTr="001D008D">
        <w:trPr>
          <w:trHeight w:hRule="exact" w:val="1162"/>
          <w:jc w:val="center"/>
        </w:trPr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89B341" w14:textId="77777777" w:rsidR="001D008D" w:rsidRPr="00555D1B" w:rsidRDefault="001D008D" w:rsidP="001D00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E8114" w14:textId="77777777" w:rsidR="001D008D" w:rsidRPr="00555D1B" w:rsidRDefault="001D008D" w:rsidP="001D008D">
            <w:pPr>
              <w:rPr>
                <w:rFonts w:ascii="Times New Roman" w:hAnsi="Times New Roman" w:cs="Times New Roman"/>
              </w:rPr>
            </w:pPr>
          </w:p>
        </w:tc>
      </w:tr>
    </w:tbl>
    <w:p w14:paraId="59A48BE4" w14:textId="77777777" w:rsidR="001D008D" w:rsidRPr="00555D1B" w:rsidRDefault="001D008D" w:rsidP="001D008D">
      <w:pPr>
        <w:rPr>
          <w:rFonts w:ascii="Times New Roman" w:hAnsi="Times New Roman" w:cs="Times New Roman"/>
        </w:rPr>
      </w:pPr>
    </w:p>
    <w:sectPr w:rsidR="001D008D" w:rsidRPr="00555D1B" w:rsidSect="00555D1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1859F" w14:textId="77777777" w:rsidR="00D44782" w:rsidRDefault="00D44782" w:rsidP="001D008D">
      <w:pPr>
        <w:spacing w:after="0" w:line="240" w:lineRule="auto"/>
      </w:pPr>
      <w:r>
        <w:separator/>
      </w:r>
    </w:p>
  </w:endnote>
  <w:endnote w:type="continuationSeparator" w:id="0">
    <w:p w14:paraId="27D2456D" w14:textId="77777777" w:rsidR="00D44782" w:rsidRDefault="00D44782" w:rsidP="001D0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379F9" w14:textId="77777777" w:rsidR="00555D1B" w:rsidRPr="00555D1B" w:rsidRDefault="00555D1B" w:rsidP="00555D1B">
    <w:pPr>
      <w:rPr>
        <w:rFonts w:ascii="Times New Roman" w:hAnsi="Times New Roman" w:cs="Times New Roman"/>
      </w:rPr>
    </w:pPr>
    <w:r w:rsidRPr="00555D1B">
      <w:rPr>
        <w:rFonts w:ascii="Times New Roman" w:hAnsi="Times New Roman" w:cs="Times New Roman"/>
        <w:vertAlign w:val="superscript"/>
      </w:rPr>
      <w:t>*</w:t>
    </w:r>
    <w:r w:rsidRPr="00555D1B">
      <w:rPr>
        <w:rFonts w:ascii="Times New Roman" w:hAnsi="Times New Roman" w:cs="Times New Roman"/>
      </w:rPr>
      <w:t>niewłaściwe skreślić</w:t>
    </w:r>
  </w:p>
  <w:p w14:paraId="772B127B" w14:textId="77777777" w:rsidR="00555D1B" w:rsidRDefault="00555D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77CA0" w14:textId="77777777" w:rsidR="00D44782" w:rsidRDefault="00D44782" w:rsidP="001D008D">
      <w:pPr>
        <w:spacing w:after="0" w:line="240" w:lineRule="auto"/>
      </w:pPr>
      <w:r>
        <w:separator/>
      </w:r>
    </w:p>
  </w:footnote>
  <w:footnote w:type="continuationSeparator" w:id="0">
    <w:p w14:paraId="16BA4B6B" w14:textId="77777777" w:rsidR="00D44782" w:rsidRDefault="00D44782" w:rsidP="001D00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C652A"/>
    <w:multiLevelType w:val="hybridMultilevel"/>
    <w:tmpl w:val="82F0B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710E3"/>
    <w:multiLevelType w:val="hybridMultilevel"/>
    <w:tmpl w:val="240ADE56"/>
    <w:lvl w:ilvl="0" w:tplc="FCAA8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6F2C38"/>
    <w:multiLevelType w:val="multilevel"/>
    <w:tmpl w:val="3D22AE6C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1766D2E"/>
    <w:multiLevelType w:val="multilevel"/>
    <w:tmpl w:val="887A22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33049E9"/>
    <w:multiLevelType w:val="multilevel"/>
    <w:tmpl w:val="75E07C72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08D"/>
    <w:rsid w:val="0003583B"/>
    <w:rsid w:val="0016093F"/>
    <w:rsid w:val="001B0632"/>
    <w:rsid w:val="001D008D"/>
    <w:rsid w:val="001D4919"/>
    <w:rsid w:val="001E48D7"/>
    <w:rsid w:val="00202A6F"/>
    <w:rsid w:val="002305B3"/>
    <w:rsid w:val="002C1ECC"/>
    <w:rsid w:val="003A2FB2"/>
    <w:rsid w:val="004A77E5"/>
    <w:rsid w:val="00555D1B"/>
    <w:rsid w:val="00560996"/>
    <w:rsid w:val="0056357E"/>
    <w:rsid w:val="006606B8"/>
    <w:rsid w:val="00705114"/>
    <w:rsid w:val="00782A05"/>
    <w:rsid w:val="007D5191"/>
    <w:rsid w:val="007F065F"/>
    <w:rsid w:val="007F0F83"/>
    <w:rsid w:val="00857C29"/>
    <w:rsid w:val="009861E5"/>
    <w:rsid w:val="009E7AAC"/>
    <w:rsid w:val="00A27DAA"/>
    <w:rsid w:val="00AD2AD6"/>
    <w:rsid w:val="00AD66B4"/>
    <w:rsid w:val="00BD0A37"/>
    <w:rsid w:val="00BF525F"/>
    <w:rsid w:val="00C0660E"/>
    <w:rsid w:val="00D3116A"/>
    <w:rsid w:val="00D44782"/>
    <w:rsid w:val="00D84A6B"/>
    <w:rsid w:val="00DD70DD"/>
    <w:rsid w:val="00DE195A"/>
    <w:rsid w:val="00E842AA"/>
    <w:rsid w:val="00E91C65"/>
    <w:rsid w:val="00F11BBA"/>
    <w:rsid w:val="00F50E5D"/>
    <w:rsid w:val="00F92CE8"/>
    <w:rsid w:val="00F9471A"/>
    <w:rsid w:val="00FF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6FD89"/>
  <w15:docId w15:val="{82C40389-0B28-444A-87FC-589764412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008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55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D1B"/>
  </w:style>
  <w:style w:type="paragraph" w:styleId="Stopka">
    <w:name w:val="footer"/>
    <w:basedOn w:val="Normalny"/>
    <w:link w:val="StopkaZnak"/>
    <w:uiPriority w:val="99"/>
    <w:unhideWhenUsed/>
    <w:rsid w:val="00555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D1B"/>
  </w:style>
  <w:style w:type="paragraph" w:customStyle="1" w:styleId="Akapitzlist1">
    <w:name w:val="Akapit z listą1"/>
    <w:basedOn w:val="Normalny"/>
    <w:rsid w:val="00C0660E"/>
    <w:pPr>
      <w:suppressAutoHyphens/>
      <w:spacing w:after="0" w:line="240" w:lineRule="auto"/>
      <w:ind w:left="720"/>
      <w:contextualSpacing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Grzybek</dc:creator>
  <cp:lastModifiedBy>Walentynowicz Marta</cp:lastModifiedBy>
  <cp:revision>2</cp:revision>
  <cp:lastPrinted>2025-09-03T10:56:00Z</cp:lastPrinted>
  <dcterms:created xsi:type="dcterms:W3CDTF">2026-04-10T10:27:00Z</dcterms:created>
  <dcterms:modified xsi:type="dcterms:W3CDTF">2026-04-10T10:27:00Z</dcterms:modified>
</cp:coreProperties>
</file>